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181" w:rsidRDefault="00633181" w:rsidP="00207C29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</w:p>
    <w:p w:rsidR="00633181" w:rsidRDefault="00633181" w:rsidP="00633181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Алтамирова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Айшат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Ахьядовна</w:t>
      </w:r>
      <w:proofErr w:type="spellEnd"/>
    </w:p>
    <w:p w:rsidR="00633181" w:rsidRDefault="00633181" w:rsidP="00633181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Дисциплина: Математика. Группа 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20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-МОЦИ 10.12.2020г.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20-ДП 10.12.2020г.</w:t>
      </w:r>
      <w:bookmarkStart w:id="0" w:name="_GoBack"/>
      <w:bookmarkEnd w:id="0"/>
    </w:p>
    <w:p w:rsidR="00633181" w:rsidRDefault="00633181" w:rsidP="00207C29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</w:p>
    <w:p w:rsidR="00207C29" w:rsidRPr="00207C29" w:rsidRDefault="00207C29" w:rsidP="00207C29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4" w:anchor="mediaplayer" w:tooltip="Смотреть в видеоуроке" w:history="1">
        <w:r w:rsidR="00633181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Тема: Параллельные и</w:t>
        </w:r>
        <w:r w:rsidRPr="00207C29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 xml:space="preserve"> скрещивающи</w:t>
        </w:r>
        <w:r w:rsidR="00633181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е</w:t>
        </w:r>
        <w:r w:rsidRPr="00207C29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ся прямы</w:t>
        </w:r>
        <w:r w:rsidR="00633181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е</w:t>
        </w:r>
      </w:hyperlink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Определение.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Две прямые называются скрещивающимися, если они не лежат в одной плоскости.</w:t>
      </w:r>
    </w:p>
    <w:p w:rsidR="00207C29" w:rsidRPr="00207C29" w:rsidRDefault="00633181" w:rsidP="00207C29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5" w:anchor="mediaplayer" w:tooltip="Смотреть в видеоуроке" w:history="1">
        <w:r w:rsidR="00207C29" w:rsidRPr="00207C29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Теорема 1 (признак скрещивающихся прямых) и ее доказательство</w:t>
        </w:r>
      </w:hyperlink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Теорема (признак скрещивающихся прямых)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Если одна из двух прямых лежит в некоторой плоскости, а другая прямая пересекает эту плоскость в точке, не лежащей на этой прямой, то эти прямые скрещивающиеся.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Доказательство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Пусть нам дана плоскость </w:t>
      </w:r>
      <w:r w:rsidRPr="00207C29">
        <w:rPr>
          <w:rFonts w:ascii="Calibri" w:eastAsia="Times New Roman" w:hAnsi="Calibri" w:cs="Calibri"/>
          <w:i/>
          <w:iCs/>
          <w:color w:val="333333"/>
          <w:sz w:val="23"/>
          <w:szCs w:val="23"/>
          <w:lang w:eastAsia="ru-RU"/>
        </w:rPr>
        <w:t>α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лежит в плоскости </w:t>
      </w:r>
      <w:r w:rsidRPr="00207C29">
        <w:rPr>
          <w:rFonts w:ascii="Calibri" w:eastAsia="Times New Roman" w:hAnsi="Calibri" w:cs="Calibri"/>
          <w:i/>
          <w:iCs/>
          <w:color w:val="333333"/>
          <w:sz w:val="23"/>
          <w:szCs w:val="23"/>
          <w:lang w:eastAsia="ru-RU"/>
        </w:rPr>
        <w:t>α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,</w:t>
      </w:r>
      <w:r w:rsidRPr="00207C29">
        <w:rPr>
          <w:rFonts w:ascii="PT Sans" w:eastAsia="Times New Roman" w:hAnsi="PT Sans" w:cs="PT Sans"/>
          <w:i/>
          <w:iCs/>
          <w:color w:val="333333"/>
          <w:sz w:val="23"/>
          <w:szCs w:val="23"/>
          <w:lang w:eastAsia="ru-RU"/>
        </w:rPr>
        <w:t>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а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пересекается с плоскостью </w:t>
      </w:r>
      <w:r w:rsidRPr="00207C29">
        <w:rPr>
          <w:rFonts w:ascii="Calibri" w:eastAsia="Times New Roman" w:hAnsi="Calibri" w:cs="Calibri"/>
          <w:i/>
          <w:iCs/>
          <w:color w:val="333333"/>
          <w:sz w:val="23"/>
          <w:szCs w:val="23"/>
          <w:lang w:eastAsia="ru-RU"/>
        </w:rPr>
        <w:t>α</w:t>
      </w:r>
      <w:r w:rsidRPr="00207C29">
        <w:rPr>
          <w:rFonts w:ascii="PT Sans" w:eastAsia="Times New Roman" w:hAnsi="PT Sans" w:cs="PT Sans"/>
          <w:i/>
          <w:iCs/>
          <w:color w:val="333333"/>
          <w:sz w:val="23"/>
          <w:szCs w:val="23"/>
          <w:lang w:eastAsia="ru-RU"/>
        </w:rPr>
        <w:t>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 точке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 которая не лежит на прямой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(Рис. 1.). Докажем, что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являются скрещивающимися.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73A14274" wp14:editId="5A9D4373">
            <wp:extent cx="2075180" cy="1375410"/>
            <wp:effectExtent l="0" t="0" r="1270" b="0"/>
            <wp:docPr id="1" name="Рисунок 1" descr="https://static-interneturok.cdnvideo.ru/content/konspekt_image/60656/a6067b10_0cb6_0131_46f3_12313d0165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interneturok.cdnvideo.ru/content/konspekt_image/60656/a6067b10_0cb6_0131_46f3_12313d0165a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  <w:t>Рис. 1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Используем метод от противного. Предположим, что существует плоскость </w:t>
      </w:r>
      <w:r w:rsidRPr="00207C29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которой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лежит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прямая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прямая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DC.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Тогда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плоскости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лежит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прямая АВ и точка С. Через прямую и точку, не лежащую </w:t>
      </w:r>
      <w:proofErr w:type="gram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на ней</w:t>
      </w:r>
      <w:proofErr w:type="gramEnd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проходит единственная плоскость - </w:t>
      </w:r>
      <w:r w:rsidRPr="00207C29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Значит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такой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плоскости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которой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лежит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прямая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прямая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DC,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не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существует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есть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прямые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DC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–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скрещивающиеся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Теорема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доказана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207C29" w:rsidRPr="00207C29" w:rsidRDefault="00633181" w:rsidP="00207C29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7" w:anchor="mediaplayer" w:tooltip="Смотреть в видеоуроке" w:history="1">
        <w:r w:rsidR="00207C29" w:rsidRPr="00207C29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Возможные случаи расположения прямых</w:t>
        </w:r>
      </w:hyperlink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Три случая расположения прямых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1)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пересекаются в некоторой точке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: </w:t>
      </w:r>
      <w:r w:rsidRPr="00207C29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0C7F584D" wp14:editId="7E9DAAEE">
            <wp:extent cx="636270" cy="349885"/>
            <wp:effectExtent l="0" t="0" r="0" b="0"/>
            <wp:docPr id="2" name="Рисунок 2" descr="https://static-interneturok.cdnvideo.ru/content/konspekt_image/60657/a7032730_0cb6_0131_46f4_12313d0165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interneturok.cdnvideo.ru/content/konspekt_image/60657/a7032730_0cb6_0131_46f4_12313d0165a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(Рис. 2.). Как мы знаем, через две пересекающиеся прямые проходит единственная плоскость.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0C6B34B4" wp14:editId="47826EE1">
            <wp:extent cx="1837055" cy="810895"/>
            <wp:effectExtent l="0" t="0" r="0" b="8255"/>
            <wp:docPr id="3" name="Рисунок 3" descr="https://static-interneturok.cdnvideo.ru/content/konspekt_image/60658/a7c320d0_0cb6_0131_46f5_12313d0165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-interneturok.cdnvideo.ru/content/konspekt_image/60658/a7c320d0_0cb6_0131_46f5_12313d0165a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5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  <w:t>Рис. 2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2)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параллельны: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 || b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(Рис. 3.)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.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Если прямые параллельны, то они лежат в одной плоскости и не пересекаются.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07D18FBF" wp14:editId="6F2AD765">
            <wp:extent cx="1797050" cy="826770"/>
            <wp:effectExtent l="0" t="0" r="0" b="0"/>
            <wp:docPr id="4" name="Рисунок 4" descr="https://static-interneturok.cdnvideo.ru/content/konspekt_image/60659/a8bd9850_0cb6_0131_46f6_12313d0165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atic-interneturok.cdnvideo.ru/content/konspekt_image/60659/a8bd9850_0cb6_0131_46f6_12313d0165aa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  <w:t>Рис. 3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Заметим, что и в первом, и во втором случае прямые лежали в одной плоскости.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3)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скрещиваются (Рис. 4.). То есть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не лежат в одной плоскости.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0D844843" wp14:editId="515CA43E">
            <wp:extent cx="1828800" cy="1208405"/>
            <wp:effectExtent l="0" t="0" r="0" b="0"/>
            <wp:docPr id="5" name="Рисунок 5" descr="https://static-interneturok.cdnvideo.ru/content/konspekt_image/60660/a9793f20_0cb6_0131_46f7_12313d0165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atic-interneturok.cdnvideo.ru/content/konspekt_image/60660/a9793f20_0cb6_0131_46f7_12313d0165a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  <w:t>Рис. 4</w:t>
      </w:r>
    </w:p>
    <w:p w:rsidR="00207C29" w:rsidRPr="00207C29" w:rsidRDefault="00633181" w:rsidP="00207C29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12" w:anchor="mediaplayer" w:tooltip="Смотреть в видеоуроке" w:history="1">
        <w:r w:rsidR="00207C29" w:rsidRPr="00207C29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Пример скрещивающихся прямых в треугольной пирамиде</w:t>
        </w:r>
      </w:hyperlink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Пример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Дана треугольная пирамида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ABCD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– плоскость основания, точка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не лежит в плоскости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(Рис. 5.). Почему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скрещивающиеся?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 wp14:anchorId="26D4FCD2" wp14:editId="3877A2F0">
            <wp:extent cx="1797050" cy="2099310"/>
            <wp:effectExtent l="0" t="0" r="0" b="0"/>
            <wp:docPr id="6" name="Рисунок 6" descr="https://static-interneturok.cdnvideo.ru/content/konspekt_image/60661/aa346050_0cb6_0131_46f8_12313d0165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atic-interneturok.cdnvideo.ru/content/konspekt_image/60661/aa346050_0cb6_0131_46f8_12313d0165a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209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  <w:t>Рис. 5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пересекает плоскость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в точке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 не лежащей на прямой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АВ,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а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лежит в плоскости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Значит, по признаку,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– скрещивающиеся. То есть противоположные ребра треугольной пирамиды лежат на скрещивающихся прямых.</w:t>
      </w:r>
    </w:p>
    <w:p w:rsidR="00207C29" w:rsidRPr="00207C29" w:rsidRDefault="00633181" w:rsidP="00207C29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14" w:anchor="mediaplayer" w:tooltip="Смотреть в видеоуроке" w:history="1">
        <w:r w:rsidR="00207C29" w:rsidRPr="00207C29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Теорема 2 и ее доказательство</w:t>
        </w:r>
      </w:hyperlink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Теорема 2.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Через каждую из двух скрещивающихся прямых проходит плоскость, параллельная другой прямой, и притом только одна.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Доказательство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Пусть нам даны две скрещивающиеся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CD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Докажем, что через прямую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проходит плоскость, параллельная прямой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CD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 и притом только одна.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53F3CCE5" wp14:editId="234D58FC">
            <wp:extent cx="1852930" cy="1288415"/>
            <wp:effectExtent l="0" t="0" r="0" b="6985"/>
            <wp:docPr id="7" name="Рисунок 7" descr="https://static-interneturok.cdnvideo.ru/content/konspekt_image/60662/aafb8370_0cb6_0131_46f9_12313d0165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atic-interneturok.cdnvideo.ru/content/konspekt_image/60662/aafb8370_0cb6_0131_46f9_12313d0165aa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930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  <w:t>Рис. 6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Проведем через точку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прямую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АЕ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 параллельную прямой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(Рис. 6.). По теореме о параллельных прямых, такая прямая существует и единственная. Тогда через две пересекающиеся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АЕ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можно провести единственную плоскость </w:t>
      </w:r>
      <w:r w:rsidRPr="00207C29">
        <w:rPr>
          <w:rFonts w:ascii="Calibri" w:eastAsia="Times New Roman" w:hAnsi="Calibri" w:cs="Calibri"/>
          <w:i/>
          <w:iCs/>
          <w:color w:val="333333"/>
          <w:sz w:val="23"/>
          <w:szCs w:val="23"/>
          <w:lang w:eastAsia="ru-RU"/>
        </w:rPr>
        <w:t>α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.</w:t>
      </w:r>
      <w:r w:rsidRPr="00207C29">
        <w:rPr>
          <w:rFonts w:ascii="PT Sans" w:eastAsia="Times New Roman" w:hAnsi="PT Sans" w:cs="PT Sans"/>
          <w:i/>
          <w:iCs/>
          <w:color w:val="333333"/>
          <w:sz w:val="23"/>
          <w:szCs w:val="23"/>
          <w:lang w:eastAsia="ru-RU"/>
        </w:rPr>
        <w:t>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Так как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 которая не лежит в плоскости </w:t>
      </w:r>
      <w:r w:rsidRPr="00207C29">
        <w:rPr>
          <w:rFonts w:ascii="Calibri" w:eastAsia="Times New Roman" w:hAnsi="Calibri" w:cs="Calibri"/>
          <w:i/>
          <w:iCs/>
          <w:color w:val="333333"/>
          <w:sz w:val="23"/>
          <w:szCs w:val="23"/>
          <w:lang w:eastAsia="ru-RU"/>
        </w:rPr>
        <w:t>α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,</w:t>
      </w:r>
      <w:r w:rsidRPr="00207C29">
        <w:rPr>
          <w:rFonts w:ascii="PT Sans" w:eastAsia="Times New Roman" w:hAnsi="PT Sans" w:cs="PT Sans"/>
          <w:i/>
          <w:iCs/>
          <w:color w:val="333333"/>
          <w:sz w:val="23"/>
          <w:szCs w:val="23"/>
          <w:lang w:eastAsia="ru-RU"/>
        </w:rPr>
        <w:t>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параллельна прямой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 АЕ,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лежащей в плоскости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 </w:t>
      </w:r>
      <w:proofErr w:type="gramStart"/>
      <w:r w:rsidRPr="00207C29">
        <w:rPr>
          <w:rFonts w:ascii="Calibri" w:eastAsia="Times New Roman" w:hAnsi="Calibri" w:cs="Calibri"/>
          <w:i/>
          <w:iCs/>
          <w:color w:val="333333"/>
          <w:sz w:val="23"/>
          <w:szCs w:val="23"/>
          <w:lang w:eastAsia="ru-RU"/>
        </w:rPr>
        <w:t>α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,</w:t>
      </w:r>
      <w:r w:rsidRPr="00207C29">
        <w:rPr>
          <w:rFonts w:ascii="PT Sans" w:eastAsia="Times New Roman" w:hAnsi="PT Sans" w:cs="PT Sans"/>
          <w:i/>
          <w:iCs/>
          <w:color w:val="333333"/>
          <w:sz w:val="23"/>
          <w:szCs w:val="23"/>
          <w:lang w:eastAsia="ru-RU"/>
        </w:rPr>
        <w:t> 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значит</w:t>
      </w:r>
      <w:proofErr w:type="gramEnd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 что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параллельна плоскости </w:t>
      </w:r>
      <w:r w:rsidRPr="00207C29">
        <w:rPr>
          <w:rFonts w:ascii="Calibri" w:eastAsia="Times New Roman" w:hAnsi="Calibri" w:cs="Calibri"/>
          <w:i/>
          <w:iCs/>
          <w:color w:val="333333"/>
          <w:sz w:val="23"/>
          <w:szCs w:val="23"/>
          <w:lang w:eastAsia="ru-RU"/>
        </w:rPr>
        <w:t>α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 по признаку параллельности прямой и плоскости. Существование доказано.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Докажем единственность такой плоскости. Пусть существует другая плоскость </w:t>
      </w:r>
      <w:r w:rsidRPr="00207C29">
        <w:rPr>
          <w:rFonts w:ascii="Calibri" w:eastAsia="Times New Roman" w:hAnsi="Calibri" w:cs="Calibri"/>
          <w:i/>
          <w:iCs/>
          <w:color w:val="333333"/>
          <w:sz w:val="23"/>
          <w:szCs w:val="23"/>
          <w:lang w:eastAsia="ru-RU"/>
        </w:rPr>
        <w:t>β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,</w:t>
      </w:r>
      <w:r w:rsidRPr="00207C29">
        <w:rPr>
          <w:rFonts w:ascii="PT Sans" w:eastAsia="Times New Roman" w:hAnsi="PT Sans" w:cs="PT Sans"/>
          <w:i/>
          <w:iCs/>
          <w:color w:val="333333"/>
          <w:sz w:val="23"/>
          <w:szCs w:val="23"/>
          <w:lang w:eastAsia="ru-RU"/>
        </w:rPr>
        <w:t>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которая проходит через прямую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 параллельна прямой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Тогда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АЕ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пересекает плоскость </w:t>
      </w:r>
      <w:r w:rsidRPr="00207C29">
        <w:rPr>
          <w:rFonts w:ascii="Calibri" w:eastAsia="Times New Roman" w:hAnsi="Calibri" w:cs="Calibri"/>
          <w:i/>
          <w:iCs/>
          <w:color w:val="333333"/>
          <w:sz w:val="23"/>
          <w:szCs w:val="23"/>
          <w:lang w:eastAsia="ru-RU"/>
        </w:rPr>
        <w:t>β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,</w:t>
      </w:r>
      <w:r w:rsidRPr="00207C29">
        <w:rPr>
          <w:rFonts w:ascii="PT Sans" w:eastAsia="Times New Roman" w:hAnsi="PT Sans" w:cs="PT Sans"/>
          <w:i/>
          <w:iCs/>
          <w:color w:val="333333"/>
          <w:sz w:val="23"/>
          <w:szCs w:val="23"/>
          <w:lang w:eastAsia="ru-RU"/>
        </w:rPr>
        <w:t>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а значит и параллельная ей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пересекает плоскость </w:t>
      </w:r>
      <w:r w:rsidRPr="00207C29">
        <w:rPr>
          <w:rFonts w:ascii="Calibri" w:eastAsia="Times New Roman" w:hAnsi="Calibri" w:cs="Calibri"/>
          <w:i/>
          <w:iCs/>
          <w:color w:val="333333"/>
          <w:sz w:val="23"/>
          <w:szCs w:val="23"/>
          <w:lang w:eastAsia="ru-RU"/>
        </w:rPr>
        <w:t>β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,</w:t>
      </w:r>
      <w:r w:rsidRPr="00207C29">
        <w:rPr>
          <w:rFonts w:ascii="PT Sans" w:eastAsia="Times New Roman" w:hAnsi="PT Sans" w:cs="PT Sans"/>
          <w:i/>
          <w:iCs/>
          <w:color w:val="333333"/>
          <w:sz w:val="23"/>
          <w:szCs w:val="23"/>
          <w:lang w:eastAsia="ru-RU"/>
        </w:rPr>
        <w:t>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 лемме. То есть,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не параллельна плоскости </w:t>
      </w:r>
      <w:r w:rsidRPr="00207C29">
        <w:rPr>
          <w:rFonts w:ascii="Calibri" w:eastAsia="Times New Roman" w:hAnsi="Calibri" w:cs="Calibri"/>
          <w:i/>
          <w:iCs/>
          <w:color w:val="333333"/>
          <w:sz w:val="23"/>
          <w:szCs w:val="23"/>
          <w:lang w:eastAsia="ru-RU"/>
        </w:rPr>
        <w:t>β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.</w:t>
      </w:r>
      <w:r w:rsidRPr="00207C29">
        <w:rPr>
          <w:rFonts w:ascii="PT Sans" w:eastAsia="Times New Roman" w:hAnsi="PT Sans" w:cs="PT Sans"/>
          <w:i/>
          <w:iCs/>
          <w:color w:val="333333"/>
          <w:sz w:val="23"/>
          <w:szCs w:val="23"/>
          <w:lang w:eastAsia="ru-RU"/>
        </w:rPr>
        <w:t>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Получили противоречие. Следовательно, плоскость </w:t>
      </w:r>
      <w:r w:rsidRPr="00207C29">
        <w:rPr>
          <w:rFonts w:ascii="Calibri" w:eastAsia="Times New Roman" w:hAnsi="Calibri" w:cs="Calibri"/>
          <w:i/>
          <w:iCs/>
          <w:color w:val="333333"/>
          <w:sz w:val="23"/>
          <w:szCs w:val="23"/>
          <w:lang w:eastAsia="ru-RU"/>
        </w:rPr>
        <w:t>α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 xml:space="preserve"> </w:t>
      </w:r>
      <w:r w:rsidRPr="00207C29">
        <w:rPr>
          <w:rFonts w:ascii="PT Sans" w:eastAsia="Times New Roman" w:hAnsi="PT Sans" w:cs="PT Sans"/>
          <w:i/>
          <w:iCs/>
          <w:color w:val="333333"/>
          <w:sz w:val="23"/>
          <w:szCs w:val="23"/>
          <w:lang w:eastAsia="ru-RU"/>
        </w:rPr>
        <w:t>–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единственная. Теорема доказана.</w:t>
      </w:r>
    </w:p>
    <w:p w:rsidR="00207C29" w:rsidRPr="00207C29" w:rsidRDefault="00633181" w:rsidP="00207C29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16" w:anchor="mediaplayer" w:tooltip="Смотреть в видеоуроке" w:history="1">
        <w:r w:rsidR="00207C29" w:rsidRPr="00207C29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Задача 1</w:t>
        </w:r>
      </w:hyperlink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Точка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не лежит в плоскости треугольника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 точки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M, N, P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– середины отрезков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DA, DB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соответственно, точка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K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лежит на отрезке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BN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(Рис. 7.). Выясните взаимное расположение прямых.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4B084768" wp14:editId="25D43E32">
            <wp:extent cx="1955800" cy="1876425"/>
            <wp:effectExtent l="0" t="0" r="6350" b="9525"/>
            <wp:docPr id="8" name="Рисунок 8" descr="https://static-interneturok.cdnvideo.ru/content/konspekt_image/60663/abc058e0_0cb6_0131_46fa_12313d0165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atic-interneturok.cdnvideo.ru/content/konspekt_image/60663/abc058e0_0cb6_0131_46fa_12313d0165aa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  <w:t>Рис. 7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1)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ND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AB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ND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- это другое обозначение прямой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лежат в плоскости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 пересекаются.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2)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PK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PK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лежат в одной плоскости. Значит, они либо параллельные, либо пересекаются. Проведем среднюю линию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NP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(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N, P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– середины отрезков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DB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соответственно). По свойству средней линии,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NP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параллельна прямой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Через точку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Р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можно провести только одну прямую, параллельную прямой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 и это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NP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Значит, любая другая прямая, проходящая через точку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Р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 не параллельна прямой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Значит,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PK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пересекаются.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3)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MN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AB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 треугольнике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ABD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точки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M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N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– середины сторон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Значит,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МN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– средняя линия. По свойству средней линии,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МN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параллельна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4)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МР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 треугольнике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ADС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точки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M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Р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– середины сторон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СD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Значит,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МР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– средняя линия. По свойству средней линии,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МР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параллельна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>5)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КN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КN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– это одна и та же прямая.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лежит в плоскости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proofErr w:type="gram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прямая 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</w:t>
      </w:r>
      <w:proofErr w:type="gramEnd"/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пересекает плоскость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в точке, не лежащей на прямой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Значит, по признаку,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– скрещивающиеся. То есть,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КN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АС-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скрещивающиеся.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6)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МD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МD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– это одна и та же прямая. Прямая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лежит в плоскости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proofErr w:type="gram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прямая 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</w:t>
      </w:r>
      <w:proofErr w:type="gramEnd"/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пересекает плоскость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в точке, не лежащей на прямой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Значит, по признаку,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– скрещивающиеся. То есть,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МD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ВС – 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скрещивающиеся.</w:t>
      </w:r>
    </w:p>
    <w:p w:rsidR="00207C29" w:rsidRPr="00207C29" w:rsidRDefault="00633181" w:rsidP="00207C29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18" w:anchor="mediaplayer" w:tooltip="Смотреть в видеоуроке" w:history="1">
        <w:r w:rsidR="00207C29" w:rsidRPr="00207C29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Задача 2</w:t>
        </w:r>
      </w:hyperlink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Докажите, что если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СD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скрещиваются, то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тоже скрещиваются.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Доказательство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Предположим, что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ВС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не скрещивающиеся, то есть лежат в одной плоскости. Значит, все точки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А, В, С, 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лежат в этой плоскости, значит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СD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тоже лежат в этой плоскости. Но прямые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АВ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СD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скрещивающиеся по условию. Получили противоречие. Значит, прямые АD и ВС – скрещивающиеся.</w:t>
      </w:r>
    </w:p>
    <w:p w:rsidR="00207C29" w:rsidRPr="00207C29" w:rsidRDefault="00633181" w:rsidP="00207C29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19" w:anchor="mediaplayer" w:tooltip="Смотреть в видеоуроке" w:history="1">
        <w:r w:rsidR="00207C29" w:rsidRPr="00207C29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Итоги урока</w:t>
        </w:r>
      </w:hyperlink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Итак, мы познакомились со скрещивающимися прямыми: дали определение, доказали признак скрещивающихся прямых. Также мы доказали теорему о том, что через каждую из двух скрещивающихся прямых проходит плоскость, параллельная другой прямой, и притом только одна. Теперь нам известны все случаи взаимного расположения прямых в пространстве: они могут пересекаться, быть параллельными, быть скрещивающимися.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t>Список рекомендованной литературы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1. Геометрия. 10-11 </w:t>
      </w:r>
      <w:proofErr w:type="gram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класс :</w:t>
      </w:r>
      <w:proofErr w:type="gramEnd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учебник для учащихся общеобразовательных учреждений (базовый и профильный уровни) / И. М. Смирнова, В. А. Смирнов. – 5-е издание, исправленное и дополненное – </w:t>
      </w:r>
      <w:proofErr w:type="gram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М. :</w:t>
      </w:r>
      <w:proofErr w:type="gramEnd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Мнемозина, 2008. – 288 </w:t>
      </w:r>
      <w:proofErr w:type="gram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с. :</w:t>
      </w:r>
      <w:proofErr w:type="gramEnd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ил.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2. Геометрия. 10-11 класс: Учебник для общеобразовательных учебных заведений / </w:t>
      </w:r>
      <w:proofErr w:type="spell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Шарыгин</w:t>
      </w:r>
      <w:proofErr w:type="spellEnd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И. Ф. – М.: Дрофа, 1999. – 208 с.: ил.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3. Геометрия. 10 класс: Учебник для общеобразовательных учреждений с углубленным и профильным изучением математики /Е. В. </w:t>
      </w:r>
      <w:proofErr w:type="spell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Потоскуев</w:t>
      </w:r>
      <w:proofErr w:type="spellEnd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Л. И. </w:t>
      </w:r>
      <w:proofErr w:type="spell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Звалич</w:t>
      </w:r>
      <w:proofErr w:type="spellEnd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– 6-е издание, стереотип. – </w:t>
      </w:r>
      <w:proofErr w:type="gram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М. :</w:t>
      </w:r>
      <w:proofErr w:type="gramEnd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Дрофа, 008. – 233 </w:t>
      </w:r>
      <w:proofErr w:type="gram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с. :</w:t>
      </w:r>
      <w:proofErr w:type="gramEnd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ил.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lastRenderedPageBreak/>
        <w:t>Рекомендованные ссылки на ресурсы интернет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 Центр образования "Технологии обучения" (</w:t>
      </w:r>
      <w:hyperlink r:id="rId20" w:tgtFrame="_blank" w:history="1">
        <w:r w:rsidRPr="00207C29">
          <w:rPr>
            <w:rFonts w:ascii="PT Sans" w:eastAsia="Times New Roman" w:hAnsi="PT Sans" w:cs="Times New Roman"/>
            <w:color w:val="346BA2"/>
            <w:sz w:val="23"/>
            <w:szCs w:val="23"/>
            <w:u w:val="single"/>
            <w:lang w:eastAsia="ru-RU"/>
          </w:rPr>
          <w:t>Источник</w:t>
        </w:r>
      </w:hyperlink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 Начертательная геометрия (</w:t>
      </w:r>
      <w:hyperlink r:id="rId21" w:tgtFrame="_blank" w:history="1">
        <w:r w:rsidRPr="00207C29">
          <w:rPr>
            <w:rFonts w:ascii="PT Sans" w:eastAsia="Times New Roman" w:hAnsi="PT Sans" w:cs="Times New Roman"/>
            <w:color w:val="346BA2"/>
            <w:sz w:val="23"/>
            <w:szCs w:val="23"/>
            <w:u w:val="single"/>
            <w:lang w:eastAsia="ru-RU"/>
          </w:rPr>
          <w:t>Источник</w:t>
        </w:r>
      </w:hyperlink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3. Виртуальная геометрия (</w:t>
      </w:r>
      <w:hyperlink r:id="rId22" w:tgtFrame="_blank" w:history="1">
        <w:r w:rsidRPr="00207C29">
          <w:rPr>
            <w:rFonts w:ascii="PT Sans" w:eastAsia="Times New Roman" w:hAnsi="PT Sans" w:cs="Times New Roman"/>
            <w:color w:val="346BA2"/>
            <w:sz w:val="23"/>
            <w:szCs w:val="23"/>
            <w:u w:val="single"/>
            <w:lang w:eastAsia="ru-RU"/>
          </w:rPr>
          <w:t>Источник</w:t>
        </w:r>
      </w:hyperlink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t>Рекомендованное домашнее задание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 Какие прямые называются скрещивающимися?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 Назовите возможные случаи взаимного расположения двух прямых в пространстве.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3. Дан параллелепипед </w:t>
      </w:r>
      <w:r w:rsidRPr="00207C29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17A82EEF" wp14:editId="07C7622C">
            <wp:extent cx="1025525" cy="207010"/>
            <wp:effectExtent l="0" t="0" r="3175" b="2540"/>
            <wp:docPr id="9" name="Рисунок 9" descr="https://static-interneturok.cdnvideo.ru/content/konspekt_image/60664/ac7a6430_0cb6_0131_46fb_12313d0165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atic-interneturok.cdnvideo.ru/content/konspekt_image/60664/ac7a6430_0cb6_0131_46fb_12313d0165aa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(см. Рис. 8.). Каково взаимное расположение прямых: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а)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AB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б)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AB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</w:t>
      </w:r>
      <w:r w:rsidRPr="00207C29">
        <w:rPr>
          <w:rFonts w:ascii="PT Sans" w:eastAsia="Times New Roman" w:hAnsi="PT Sans" w:cs="Times New Roman"/>
          <w:i/>
          <w:iCs/>
          <w:color w:val="333333"/>
          <w:sz w:val="17"/>
          <w:szCs w:val="17"/>
          <w:vertAlign w:val="subscript"/>
          <w:lang w:eastAsia="ru-RU"/>
        </w:rPr>
        <w:t>1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C</w:t>
      </w:r>
      <w:r w:rsidRPr="00207C29">
        <w:rPr>
          <w:rFonts w:ascii="PT Sans" w:eastAsia="Times New Roman" w:hAnsi="PT Sans" w:cs="Times New Roman"/>
          <w:i/>
          <w:iCs/>
          <w:color w:val="333333"/>
          <w:sz w:val="17"/>
          <w:szCs w:val="17"/>
          <w:vertAlign w:val="subscript"/>
          <w:lang w:eastAsia="ru-RU"/>
        </w:rPr>
        <w:t>1</w:t>
      </w:r>
      <w:r w:rsidRPr="00207C29">
        <w:rPr>
          <w:rFonts w:ascii="PT Sans" w:eastAsia="Times New Roman" w:hAnsi="PT Sans" w:cs="Times New Roman"/>
          <w:color w:val="333333"/>
          <w:sz w:val="17"/>
          <w:szCs w:val="17"/>
          <w:vertAlign w:val="subscript"/>
          <w:lang w:eastAsia="ru-RU"/>
        </w:rPr>
        <w:t>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в)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AB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</w:t>
      </w:r>
      <w:r w:rsidRPr="00207C29">
        <w:rPr>
          <w:rFonts w:ascii="PT Sans" w:eastAsia="Times New Roman" w:hAnsi="PT Sans" w:cs="Times New Roman"/>
          <w:i/>
          <w:iCs/>
          <w:color w:val="333333"/>
          <w:sz w:val="17"/>
          <w:szCs w:val="17"/>
          <w:vertAlign w:val="subscript"/>
          <w:lang w:eastAsia="ru-RU"/>
        </w:rPr>
        <w:t>1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</w:t>
      </w:r>
      <w:r w:rsidRPr="00207C29">
        <w:rPr>
          <w:rFonts w:ascii="PT Sans" w:eastAsia="Times New Roman" w:hAnsi="PT Sans" w:cs="Times New Roman"/>
          <w:i/>
          <w:iCs/>
          <w:color w:val="333333"/>
          <w:sz w:val="17"/>
          <w:szCs w:val="17"/>
          <w:vertAlign w:val="subscript"/>
          <w:lang w:eastAsia="ru-RU"/>
        </w:rPr>
        <w:t>1</w:t>
      </w:r>
      <w:r w:rsidRPr="00207C29">
        <w:rPr>
          <w:rFonts w:ascii="PT Sans" w:eastAsia="Times New Roman" w:hAnsi="PT Sans" w:cs="Times New Roman"/>
          <w:color w:val="333333"/>
          <w:sz w:val="17"/>
          <w:szCs w:val="17"/>
          <w:vertAlign w:val="subscript"/>
          <w:lang w:eastAsia="ru-RU"/>
        </w:rPr>
        <w:t>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г)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BC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</w:t>
      </w:r>
      <w:r w:rsidRPr="00207C29">
        <w:rPr>
          <w:rFonts w:ascii="PT Sans" w:eastAsia="Times New Roman" w:hAnsi="PT Sans" w:cs="Times New Roman"/>
          <w:i/>
          <w:iCs/>
          <w:color w:val="333333"/>
          <w:sz w:val="17"/>
          <w:szCs w:val="17"/>
          <w:vertAlign w:val="subscript"/>
          <w:lang w:eastAsia="ru-RU"/>
        </w:rPr>
        <w:t>1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C</w:t>
      </w:r>
      <w:r w:rsidRPr="00207C29">
        <w:rPr>
          <w:rFonts w:ascii="PT Sans" w:eastAsia="Times New Roman" w:hAnsi="PT Sans" w:cs="Times New Roman"/>
          <w:i/>
          <w:iCs/>
          <w:color w:val="333333"/>
          <w:sz w:val="17"/>
          <w:szCs w:val="17"/>
          <w:vertAlign w:val="subscript"/>
          <w:lang w:eastAsia="ru-RU"/>
        </w:rPr>
        <w:t>1</w:t>
      </w:r>
      <w:r w:rsidRPr="00207C29">
        <w:rPr>
          <w:rFonts w:ascii="PT Sans" w:eastAsia="Times New Roman" w:hAnsi="PT Sans" w:cs="Times New Roman"/>
          <w:color w:val="333333"/>
          <w:sz w:val="17"/>
          <w:szCs w:val="17"/>
          <w:vertAlign w:val="subscript"/>
          <w:lang w:eastAsia="ru-RU"/>
        </w:rPr>
        <w:t>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д)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BD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softHyphen/>
      </w:r>
      <w:r w:rsidRPr="00207C29">
        <w:rPr>
          <w:rFonts w:ascii="PT Sans" w:eastAsia="Times New Roman" w:hAnsi="PT Sans" w:cs="Times New Roman"/>
          <w:i/>
          <w:iCs/>
          <w:color w:val="333333"/>
          <w:sz w:val="17"/>
          <w:szCs w:val="17"/>
          <w:vertAlign w:val="subscript"/>
          <w:lang w:eastAsia="ru-RU"/>
        </w:rPr>
        <w:t>1</w:t>
      </w:r>
      <w:r w:rsidRPr="00207C29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D</w:t>
      </w:r>
      <w:r w:rsidRPr="00207C29">
        <w:rPr>
          <w:rFonts w:ascii="PT Sans" w:eastAsia="Times New Roman" w:hAnsi="PT Sans" w:cs="Times New Roman"/>
          <w:i/>
          <w:iCs/>
          <w:color w:val="333333"/>
          <w:sz w:val="17"/>
          <w:szCs w:val="17"/>
          <w:vertAlign w:val="subscript"/>
          <w:lang w:eastAsia="ru-RU"/>
        </w:rPr>
        <w:t>1</w:t>
      </w: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?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2A1D4B9C" wp14:editId="55E2B749">
            <wp:extent cx="2258060" cy="1431290"/>
            <wp:effectExtent l="0" t="0" r="8890" b="0"/>
            <wp:docPr id="10" name="Рисунок 10" descr="https://static-interneturok.cdnvideo.ru/content/konspekt_image/60665/ad2a5790_0cb6_0131_46fc_12313d0165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atic-interneturok.cdnvideo.ru/content/konspekt_image/60665/ad2a5790_0cb6_0131_46fc_12313d0165aa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143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0"/>
          <w:szCs w:val="20"/>
          <w:lang w:eastAsia="ru-RU"/>
        </w:rPr>
        <w:t>Рис. 8.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4. Геометрия. 10-11 </w:t>
      </w:r>
      <w:proofErr w:type="gram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класс :</w:t>
      </w:r>
      <w:proofErr w:type="gramEnd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учебник для учащихся общеобразовательных учреждений (базовый и профильный уровни) / И. М. Смирнова, В. А. Смирнов. – 5-е издание, исправленное и дополненное – </w:t>
      </w:r>
      <w:proofErr w:type="gram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М. :</w:t>
      </w:r>
      <w:proofErr w:type="gramEnd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Мнемозина, 2008. – 288 </w:t>
      </w:r>
      <w:proofErr w:type="gramStart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с. :</w:t>
      </w:r>
      <w:proofErr w:type="gramEnd"/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ил.</w:t>
      </w:r>
    </w:p>
    <w:p w:rsidR="00207C29" w:rsidRPr="00207C29" w:rsidRDefault="00207C29" w:rsidP="00207C29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207C29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Задания 1 (б, в), 3, 4 стр. 23.</w:t>
      </w:r>
    </w:p>
    <w:p w:rsidR="007E140A" w:rsidRDefault="00633181"/>
    <w:sectPr w:rsidR="007E1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411"/>
    <w:rsid w:val="00207C29"/>
    <w:rsid w:val="004A2D37"/>
    <w:rsid w:val="005F4B99"/>
    <w:rsid w:val="00633181"/>
    <w:rsid w:val="00FE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CB83F"/>
  <w15:chartTrackingRefBased/>
  <w15:docId w15:val="{365195F6-85B1-4968-8D07-F54F8213E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3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hyperlink" Target="https://interneturok.ru/lesson/geometry/10-klass/parallelnost-pryamyh-i-ploskostej/skreschivayuschiesya-pryamye-provedenie-cherez-odnu-iz-skreschivayuschihsya-pryamyh-ploskosti-parallelnoy-drugoy-pryamoy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kikg.ifmo.ru/geom3/part2/part2-4-3.html" TargetMode="External"/><Relationship Id="rId7" Type="http://schemas.openxmlformats.org/officeDocument/2006/relationships/hyperlink" Target="https://interneturok.ru/lesson/geometry/10-klass/parallelnost-pryamyh-i-ploskostej/skreschivayuschiesya-pryamye-provedenie-cherez-odnu-iz-skreschivayuschihsya-pryamyh-ploskosti-parallelnoy-drugoy-pryamoy" TargetMode="External"/><Relationship Id="rId12" Type="http://schemas.openxmlformats.org/officeDocument/2006/relationships/hyperlink" Target="https://interneturok.ru/lesson/geometry/10-klass/parallelnost-pryamyh-i-ploskostej/skreschivayuschiesya-pryamye-provedenie-cherez-odnu-iz-skreschivayuschihsya-pryamyh-ploskosti-parallelnoy-drugoy-pryamoy" TargetMode="External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interneturok.ru/lesson/geometry/10-klass/parallelnost-pryamyh-i-ploskostej/skreschivayuschiesya-pryamye-provedenie-cherez-odnu-iz-skreschivayuschihsya-pryamyh-ploskosti-parallelnoy-drugoy-pryamoy" TargetMode="External"/><Relationship Id="rId20" Type="http://schemas.openxmlformats.org/officeDocument/2006/relationships/hyperlink" Target="http://iclass.home-edu.ru/file.php/112/lines/lines_3.ht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0.jpeg"/><Relationship Id="rId5" Type="http://schemas.openxmlformats.org/officeDocument/2006/relationships/hyperlink" Target="https://interneturok.ru/lesson/geometry/10-klass/parallelnost-pryamyh-i-ploskostej/skreschivayuschiesya-pryamye-provedenie-cherez-odnu-iz-skreschivayuschihsya-pryamyh-ploskosti-parallelnoy-drugoy-pryamoy" TargetMode="External"/><Relationship Id="rId15" Type="http://schemas.openxmlformats.org/officeDocument/2006/relationships/image" Target="media/image7.png"/><Relationship Id="rId23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s://interneturok.ru/lesson/geometry/10-klass/parallelnost-pryamyh-i-ploskostej/skreschivayuschiesya-pryamye-provedenie-cherez-odnu-iz-skreschivayuschihsya-pryamyh-ploskosti-parallelnoy-drugoy-pryamoy" TargetMode="External"/><Relationship Id="rId4" Type="http://schemas.openxmlformats.org/officeDocument/2006/relationships/hyperlink" Target="https://interneturok.ru/lesson/geometry/10-klass/parallelnost-pryamyh-i-ploskostej/skreschivayuschiesya-pryamye-provedenie-cherez-odnu-iz-skreschivayuschihsya-pryamyh-ploskosti-parallelnoy-drugoy-pryamoy" TargetMode="External"/><Relationship Id="rId9" Type="http://schemas.openxmlformats.org/officeDocument/2006/relationships/image" Target="media/image3.png"/><Relationship Id="rId14" Type="http://schemas.openxmlformats.org/officeDocument/2006/relationships/hyperlink" Target="https://interneturok.ru/lesson/geometry/10-klass/parallelnost-pryamyh-i-ploskostej/skreschivayuschiesya-pryamye-provedenie-cherez-odnu-iz-skreschivayuschihsya-pryamyh-ploskosti-parallelnoy-drugoy-pryamoy" TargetMode="External"/><Relationship Id="rId22" Type="http://schemas.openxmlformats.org/officeDocument/2006/relationships/hyperlink" Target="http://www.verninfo.narod.ru/p11aa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1386</Words>
  <Characters>7901</Characters>
  <Application>Microsoft Office Word</Application>
  <DocSecurity>0</DocSecurity>
  <Lines>65</Lines>
  <Paragraphs>18</Paragraphs>
  <ScaleCrop>false</ScaleCrop>
  <Company/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2020-12-09T11:58:00Z</dcterms:created>
  <dcterms:modified xsi:type="dcterms:W3CDTF">2020-12-12T12:23:00Z</dcterms:modified>
</cp:coreProperties>
</file>